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A5D" w:rsidRPr="00B21A5D" w:rsidRDefault="00CA1777" w:rsidP="00CA1777">
      <w:pPr>
        <w:rPr>
          <w:b/>
          <w:bCs/>
          <w:sz w:val="44"/>
          <w:szCs w:val="44"/>
          <w:rtl/>
          <w:lang w:bidi="ar-EG"/>
        </w:rPr>
      </w:pPr>
      <w:r>
        <w:rPr>
          <w:rFonts w:hint="cs"/>
          <w:b/>
          <w:bCs/>
          <w:sz w:val="44"/>
          <w:szCs w:val="44"/>
          <w:rtl/>
          <w:lang w:bidi="ar-EG"/>
        </w:rPr>
        <w:t>مساحة خاصة</w:t>
      </w:r>
    </w:p>
    <w:p w:rsidR="00B21A5D" w:rsidRDefault="00B21A5D" w:rsidP="00B21A5D">
      <w:pPr>
        <w:jc w:val="center"/>
        <w:rPr>
          <w:b/>
          <w:bCs/>
          <w:sz w:val="44"/>
          <w:szCs w:val="44"/>
          <w:rtl/>
          <w:lang w:bidi="ar-EG"/>
        </w:rPr>
      </w:pPr>
      <w:r w:rsidRPr="00B21A5D">
        <w:rPr>
          <w:rFonts w:hint="cs"/>
          <w:b/>
          <w:bCs/>
          <w:sz w:val="44"/>
          <w:szCs w:val="44"/>
          <w:rtl/>
          <w:lang w:bidi="ar-EG"/>
        </w:rPr>
        <w:t>عصر البراءة في ليبيا</w:t>
      </w:r>
    </w:p>
    <w:p w:rsidR="00B21A5D" w:rsidRPr="00B21A5D" w:rsidRDefault="00B21A5D" w:rsidP="00B21A5D">
      <w:pPr>
        <w:jc w:val="right"/>
        <w:rPr>
          <w:b/>
          <w:bCs/>
          <w:sz w:val="32"/>
          <w:szCs w:val="32"/>
          <w:u w:val="single"/>
          <w:rtl/>
          <w:lang w:bidi="ar-EG"/>
        </w:rPr>
      </w:pPr>
      <w:r w:rsidRPr="00B21A5D">
        <w:rPr>
          <w:rFonts w:hint="cs"/>
          <w:b/>
          <w:bCs/>
          <w:sz w:val="32"/>
          <w:szCs w:val="32"/>
          <w:u w:val="single"/>
          <w:rtl/>
          <w:lang w:bidi="ar-EG"/>
        </w:rPr>
        <w:t>د.أحمد ابراهيم الفقيه</w:t>
      </w:r>
    </w:p>
    <w:p w:rsidR="00884229" w:rsidRPr="00B21A5D" w:rsidRDefault="00B21A5D" w:rsidP="00CA1777">
      <w:pPr>
        <w:jc w:val="both"/>
        <w:rPr>
          <w:b/>
          <w:bCs/>
          <w:rtl/>
          <w:lang w:bidi="ar-EG"/>
        </w:rPr>
      </w:pPr>
      <w:r>
        <w:rPr>
          <w:rFonts w:hint="cs"/>
          <w:b/>
          <w:bCs/>
          <w:rtl/>
          <w:lang w:bidi="ar-EG"/>
        </w:rPr>
        <w:t xml:space="preserve">                        </w:t>
      </w:r>
      <w:r w:rsidR="001B2C83" w:rsidRPr="00B21A5D">
        <w:rPr>
          <w:rFonts w:hint="cs"/>
          <w:b/>
          <w:bCs/>
          <w:rtl/>
          <w:lang w:bidi="ar-EG"/>
        </w:rPr>
        <w:t>وساقف قليلا عند هذه الظاهرة التي استفحلت وصارت ملمحا من ملامح الحياة العامة في ليبيا قبل ثورة 17 فبراير ، وهي ظاهرة الفساد، خاصة في جهاز الدولة، وباعتبار ان انتشار هذا الفساد في كل مرافق واجهزة الدولة ، كان بالتاكيد دافعا من  دوافع النقمة لدى افراد الشعب الليبي وباعتبار ان هذه النقمة كانت محركا وحافزا لاشعال الثورة فقد توقعنا</w:t>
      </w:r>
      <w:r>
        <w:rPr>
          <w:rFonts w:hint="cs"/>
          <w:b/>
          <w:bCs/>
          <w:rtl/>
          <w:lang w:bidi="ar-EG"/>
        </w:rPr>
        <w:t xml:space="preserve"> جميعا ان ي</w:t>
      </w:r>
      <w:r w:rsidR="001B2C83" w:rsidRPr="00B21A5D">
        <w:rPr>
          <w:rFonts w:hint="cs"/>
          <w:b/>
          <w:bCs/>
          <w:rtl/>
          <w:lang w:bidi="ar-EG"/>
        </w:rPr>
        <w:t xml:space="preserve">كون </w:t>
      </w:r>
      <w:r>
        <w:rPr>
          <w:rFonts w:hint="cs"/>
          <w:b/>
          <w:bCs/>
          <w:rtl/>
          <w:lang w:bidi="ar-EG"/>
        </w:rPr>
        <w:t xml:space="preserve">فعل </w:t>
      </w:r>
      <w:r w:rsidR="001B2C83" w:rsidRPr="00B21A5D">
        <w:rPr>
          <w:rFonts w:hint="cs"/>
          <w:b/>
          <w:bCs/>
          <w:rtl/>
          <w:lang w:bidi="ar-EG"/>
        </w:rPr>
        <w:t>الثورة قد احرق بناره</w:t>
      </w:r>
      <w:r>
        <w:rPr>
          <w:rFonts w:hint="cs"/>
          <w:b/>
          <w:bCs/>
          <w:rtl/>
          <w:lang w:bidi="ar-EG"/>
        </w:rPr>
        <w:t xml:space="preserve"> المقدسة هذه الظاهرة وطهر</w:t>
      </w:r>
      <w:r w:rsidR="001B2C83" w:rsidRPr="00B21A5D">
        <w:rPr>
          <w:rFonts w:hint="cs"/>
          <w:b/>
          <w:bCs/>
          <w:rtl/>
          <w:lang w:bidi="ar-EG"/>
        </w:rPr>
        <w:t xml:space="preserve"> الجهاز الحكومي منها خاصة ان </w:t>
      </w:r>
      <w:r>
        <w:rPr>
          <w:rFonts w:hint="cs"/>
          <w:b/>
          <w:bCs/>
          <w:rtl/>
          <w:lang w:bidi="ar-EG"/>
        </w:rPr>
        <w:t>ال</w:t>
      </w:r>
      <w:r w:rsidR="001B2C83" w:rsidRPr="00B21A5D">
        <w:rPr>
          <w:rFonts w:hint="cs"/>
          <w:b/>
          <w:bCs/>
          <w:rtl/>
          <w:lang w:bidi="ar-EG"/>
        </w:rPr>
        <w:t xml:space="preserve">قيادات </w:t>
      </w:r>
      <w:r>
        <w:rPr>
          <w:rFonts w:hint="cs"/>
          <w:b/>
          <w:bCs/>
          <w:rtl/>
          <w:lang w:bidi="ar-EG"/>
        </w:rPr>
        <w:t>الجديدة ل</w:t>
      </w:r>
      <w:r w:rsidR="001B2C83" w:rsidRPr="00B21A5D">
        <w:rPr>
          <w:rFonts w:hint="cs"/>
          <w:b/>
          <w:bCs/>
          <w:rtl/>
          <w:lang w:bidi="ar-EG"/>
        </w:rPr>
        <w:t xml:space="preserve">هذا الجهاز </w:t>
      </w:r>
      <w:r>
        <w:rPr>
          <w:rFonts w:hint="cs"/>
          <w:b/>
          <w:bCs/>
          <w:rtl/>
          <w:lang w:bidi="ar-EG"/>
        </w:rPr>
        <w:t xml:space="preserve">قد </w:t>
      </w:r>
      <w:r w:rsidR="001B2C83" w:rsidRPr="00B21A5D">
        <w:rPr>
          <w:rFonts w:hint="cs"/>
          <w:b/>
          <w:bCs/>
          <w:rtl/>
          <w:lang w:bidi="ar-EG"/>
        </w:rPr>
        <w:t xml:space="preserve">مرت </w:t>
      </w:r>
      <w:r>
        <w:rPr>
          <w:rFonts w:hint="cs"/>
          <w:b/>
          <w:bCs/>
          <w:rtl/>
          <w:lang w:bidi="ar-EG"/>
        </w:rPr>
        <w:t>باختبار الثورة واستلمت سلطتها</w:t>
      </w:r>
      <w:r w:rsidR="001B2C83" w:rsidRPr="00B21A5D">
        <w:rPr>
          <w:rFonts w:hint="cs"/>
          <w:b/>
          <w:bCs/>
          <w:rtl/>
          <w:lang w:bidi="ar-EG"/>
        </w:rPr>
        <w:t xml:space="preserve"> على انقا</w:t>
      </w:r>
      <w:r>
        <w:rPr>
          <w:rFonts w:hint="cs"/>
          <w:b/>
          <w:bCs/>
          <w:rtl/>
          <w:lang w:bidi="ar-EG"/>
        </w:rPr>
        <w:t>ض</w:t>
      </w:r>
      <w:r w:rsidR="001B2C83" w:rsidRPr="00B21A5D">
        <w:rPr>
          <w:rFonts w:hint="cs"/>
          <w:b/>
          <w:bCs/>
          <w:rtl/>
          <w:lang w:bidi="ar-EG"/>
        </w:rPr>
        <w:t xml:space="preserve"> السلطة الجائرة </w:t>
      </w:r>
      <w:r>
        <w:rPr>
          <w:rFonts w:hint="cs"/>
          <w:b/>
          <w:bCs/>
          <w:rtl/>
          <w:lang w:bidi="ar-EG"/>
        </w:rPr>
        <w:t>المنهارة</w:t>
      </w:r>
      <w:r w:rsidR="001B2C83" w:rsidRPr="00B21A5D">
        <w:rPr>
          <w:rFonts w:hint="cs"/>
          <w:b/>
          <w:bCs/>
          <w:rtl/>
          <w:lang w:bidi="ar-EG"/>
        </w:rPr>
        <w:t xml:space="preserve">، وانها الان تمارس عملها فوق ارض ارتوت بدماء الشهداء الذين يرجع لهم الفضل اولا وخيرا ، وفي البدء والانتهاء، </w:t>
      </w:r>
      <w:r>
        <w:rPr>
          <w:rFonts w:hint="cs"/>
          <w:b/>
          <w:bCs/>
          <w:rtl/>
          <w:lang w:bidi="ar-EG"/>
        </w:rPr>
        <w:t>لتقويض</w:t>
      </w:r>
      <w:r w:rsidR="001B2C83" w:rsidRPr="00B21A5D">
        <w:rPr>
          <w:rFonts w:hint="cs"/>
          <w:b/>
          <w:bCs/>
          <w:rtl/>
          <w:lang w:bidi="ar-EG"/>
        </w:rPr>
        <w:t xml:space="preserve"> النظام الفاسد الاستبدادي واحلال نظام ثورة 17 فبراير وحكومة 17 فبراير على انقاضه ، ولكن ما تاملناه وما توقعناه لم يحدث ، وراينا ظاهرة الفساد تستمر رغم تجديد قيادات الدولة</w:t>
      </w:r>
      <w:r>
        <w:rPr>
          <w:rFonts w:hint="cs"/>
          <w:b/>
          <w:bCs/>
          <w:rtl/>
          <w:lang w:bidi="ar-EG"/>
        </w:rPr>
        <w:t>،</w:t>
      </w:r>
      <w:r w:rsidR="001B2C83" w:rsidRPr="00B21A5D">
        <w:rPr>
          <w:rFonts w:hint="cs"/>
          <w:b/>
          <w:bCs/>
          <w:rtl/>
          <w:lang w:bidi="ar-EG"/>
        </w:rPr>
        <w:t xml:space="preserve"> وتستمر رغم تضحيات الثوار ودماء الشهداء</w:t>
      </w:r>
      <w:r>
        <w:rPr>
          <w:rFonts w:hint="cs"/>
          <w:b/>
          <w:bCs/>
          <w:rtl/>
          <w:lang w:bidi="ar-EG"/>
        </w:rPr>
        <w:t>،</w:t>
      </w:r>
      <w:r w:rsidR="001B2C83" w:rsidRPr="00B21A5D">
        <w:rPr>
          <w:rFonts w:hint="cs"/>
          <w:b/>
          <w:bCs/>
          <w:rtl/>
          <w:lang w:bidi="ar-EG"/>
        </w:rPr>
        <w:t xml:space="preserve"> وتستمر تحت انظار واسماع ابناء الشعب</w:t>
      </w:r>
      <w:r>
        <w:rPr>
          <w:rFonts w:hint="cs"/>
          <w:b/>
          <w:bCs/>
          <w:rtl/>
          <w:lang w:bidi="ar-EG"/>
        </w:rPr>
        <w:t>،</w:t>
      </w:r>
      <w:r w:rsidR="001B2C83" w:rsidRPr="00B21A5D">
        <w:rPr>
          <w:rFonts w:hint="cs"/>
          <w:b/>
          <w:bCs/>
          <w:rtl/>
          <w:lang w:bidi="ar-EG"/>
        </w:rPr>
        <w:t xml:space="preserve"> ورغم معاناتهم الشديدة الناتجة عن الاحتراب واثاره</w:t>
      </w:r>
      <w:r>
        <w:rPr>
          <w:rFonts w:hint="cs"/>
          <w:b/>
          <w:bCs/>
          <w:rtl/>
          <w:lang w:bidi="ar-EG"/>
        </w:rPr>
        <w:t>،</w:t>
      </w:r>
      <w:r w:rsidR="001B2C83" w:rsidRPr="00B21A5D">
        <w:rPr>
          <w:rFonts w:hint="cs"/>
          <w:b/>
          <w:bCs/>
          <w:rtl/>
          <w:lang w:bidi="ar-EG"/>
        </w:rPr>
        <w:t xml:space="preserve"> والدمار الذي تخلف عن حرب الطاغية ضد شعبه ، استمر الفساد وعناوينه كثيرة ، ومظاهرة تتحدى كل الاجهزة الرقابية والثورية والشعبية، وصفحات التواصل الاجتماعي مثل الفيس بوك تمتليء بالاتهامات ، ومو</w:t>
      </w:r>
      <w:r>
        <w:rPr>
          <w:rFonts w:hint="cs"/>
          <w:b/>
          <w:bCs/>
          <w:rtl/>
          <w:lang w:bidi="ar-EG"/>
        </w:rPr>
        <w:t>ا</w:t>
      </w:r>
      <w:r w:rsidR="001B2C83" w:rsidRPr="00B21A5D">
        <w:rPr>
          <w:rFonts w:hint="cs"/>
          <w:b/>
          <w:bCs/>
          <w:rtl/>
          <w:lang w:bidi="ar-EG"/>
        </w:rPr>
        <w:t xml:space="preserve">قع الانترنيت تتحدث عنه </w:t>
      </w:r>
      <w:r>
        <w:rPr>
          <w:rFonts w:hint="cs"/>
          <w:b/>
          <w:bCs/>
          <w:rtl/>
          <w:lang w:bidi="ar-EG"/>
        </w:rPr>
        <w:t xml:space="preserve">حديث شهود وضحايا، </w:t>
      </w:r>
      <w:r w:rsidR="001B2C83" w:rsidRPr="00B21A5D">
        <w:rPr>
          <w:rFonts w:hint="cs"/>
          <w:b/>
          <w:bCs/>
          <w:rtl/>
          <w:lang w:bidi="ar-EG"/>
        </w:rPr>
        <w:t xml:space="preserve"> وتصريحات من اعضاء الحكومة الانتقالية التي ان</w:t>
      </w:r>
      <w:r>
        <w:rPr>
          <w:rFonts w:hint="cs"/>
          <w:b/>
          <w:bCs/>
          <w:rtl/>
          <w:lang w:bidi="ar-EG"/>
        </w:rPr>
        <w:t>ت</w:t>
      </w:r>
      <w:r w:rsidR="001B2C83" w:rsidRPr="00B21A5D">
        <w:rPr>
          <w:rFonts w:hint="cs"/>
          <w:b/>
          <w:bCs/>
          <w:rtl/>
          <w:lang w:bidi="ar-EG"/>
        </w:rPr>
        <w:t xml:space="preserve">همت منذ </w:t>
      </w:r>
      <w:r>
        <w:rPr>
          <w:rFonts w:hint="cs"/>
          <w:b/>
          <w:bCs/>
          <w:rtl/>
          <w:lang w:bidi="ar-EG"/>
        </w:rPr>
        <w:t xml:space="preserve">ايام، </w:t>
      </w:r>
      <w:r w:rsidR="001B2C83" w:rsidRPr="00B21A5D">
        <w:rPr>
          <w:rFonts w:hint="cs"/>
          <w:b/>
          <w:bCs/>
          <w:rtl/>
          <w:lang w:bidi="ar-EG"/>
        </w:rPr>
        <w:t xml:space="preserve"> تتحدث بصريح العبارة عنه ، ووقائع اوردها السيد شلقم في كتابه الجديد متهما عناصر في المجلس الانتقالي بهذا الفساد، ولم نسمع احدا قدم للمحاسبة</w:t>
      </w:r>
      <w:r>
        <w:rPr>
          <w:rFonts w:hint="cs"/>
          <w:b/>
          <w:bCs/>
          <w:rtl/>
          <w:lang w:bidi="ar-EG"/>
        </w:rPr>
        <w:t>،</w:t>
      </w:r>
      <w:r w:rsidR="001B2C83" w:rsidRPr="00B21A5D">
        <w:rPr>
          <w:rFonts w:hint="cs"/>
          <w:b/>
          <w:bCs/>
          <w:rtl/>
          <w:lang w:bidi="ar-EG"/>
        </w:rPr>
        <w:t xml:space="preserve"> او ان احدا طاله العقاب ، اذن فالفساد لا يحتاج الى مزيد من الادلةعلى وجوده، </w:t>
      </w:r>
      <w:r w:rsidR="002B1A30" w:rsidRPr="00B21A5D">
        <w:rPr>
          <w:rFonts w:hint="cs"/>
          <w:b/>
          <w:bCs/>
          <w:rtl/>
          <w:lang w:bidi="ar-EG"/>
        </w:rPr>
        <w:t>ولابد من القول ان هذا الفساد امر طاريء جدا على طبيعة ومعدن الشعب الليبي ، لم يكن له وجود قبل الانقلاب الاجرامي الدموي في العام 19</w:t>
      </w:r>
      <w:r>
        <w:rPr>
          <w:rFonts w:hint="cs"/>
          <w:b/>
          <w:bCs/>
          <w:rtl/>
          <w:lang w:bidi="ar-EG"/>
        </w:rPr>
        <w:t>6</w:t>
      </w:r>
      <w:r w:rsidR="002B1A30" w:rsidRPr="00B21A5D">
        <w:rPr>
          <w:rFonts w:hint="cs"/>
          <w:b/>
          <w:bCs/>
          <w:rtl/>
          <w:lang w:bidi="ar-EG"/>
        </w:rPr>
        <w:t xml:space="preserve">9 </w:t>
      </w:r>
      <w:r>
        <w:rPr>
          <w:rFonts w:hint="cs"/>
          <w:b/>
          <w:bCs/>
          <w:rtl/>
          <w:lang w:bidi="ar-EG"/>
        </w:rPr>
        <w:t xml:space="preserve">، </w:t>
      </w:r>
      <w:r w:rsidR="002B1A30" w:rsidRPr="00B21A5D">
        <w:rPr>
          <w:rFonts w:hint="cs"/>
          <w:b/>
          <w:bCs/>
          <w:rtl/>
          <w:lang w:bidi="ar-EG"/>
        </w:rPr>
        <w:t>الا بنسبة قليلة نادرة لا تزيد عن واحد من واحد في المائة ، وقد كشفت عنها بعض المنابر</w:t>
      </w:r>
      <w:r>
        <w:rPr>
          <w:rFonts w:hint="cs"/>
          <w:b/>
          <w:bCs/>
          <w:rtl/>
          <w:lang w:bidi="ar-EG"/>
        </w:rPr>
        <w:t>،</w:t>
      </w:r>
      <w:r w:rsidR="002B1A30" w:rsidRPr="00B21A5D">
        <w:rPr>
          <w:rFonts w:hint="cs"/>
          <w:b/>
          <w:bCs/>
          <w:rtl/>
          <w:lang w:bidi="ar-EG"/>
        </w:rPr>
        <w:t xml:space="preserve"> وفضحتها اصوات في البرلمان ، كما حدث في قضية طريق فزان الشهيرة</w:t>
      </w:r>
      <w:r w:rsidR="00CA1777">
        <w:rPr>
          <w:rFonts w:hint="cs"/>
          <w:b/>
          <w:bCs/>
          <w:rtl/>
          <w:lang w:bidi="ar-EG"/>
        </w:rPr>
        <w:t>،</w:t>
      </w:r>
      <w:r w:rsidR="002B1A30" w:rsidRPr="00B21A5D">
        <w:rPr>
          <w:rFonts w:hint="cs"/>
          <w:b/>
          <w:bCs/>
          <w:rtl/>
          <w:lang w:bidi="ar-EG"/>
        </w:rPr>
        <w:t xml:space="preserve"> وربما لدي بعض مظاهر الثراء التي ظهرت على احد ابناء الشلحي</w:t>
      </w:r>
      <w:r w:rsidR="00CA1777">
        <w:rPr>
          <w:rFonts w:hint="cs"/>
          <w:b/>
          <w:bCs/>
          <w:rtl/>
          <w:lang w:bidi="ar-EG"/>
        </w:rPr>
        <w:t>،</w:t>
      </w:r>
      <w:r w:rsidR="002B1A30" w:rsidRPr="00B21A5D">
        <w:rPr>
          <w:rFonts w:hint="cs"/>
          <w:b/>
          <w:bCs/>
          <w:rtl/>
          <w:lang w:bidi="ar-EG"/>
        </w:rPr>
        <w:t xml:space="preserve"> وعرسه الذي انفق عليه اموالا طائلة</w:t>
      </w:r>
      <w:r w:rsidR="00CA1777">
        <w:rPr>
          <w:rFonts w:hint="cs"/>
          <w:b/>
          <w:bCs/>
          <w:rtl/>
          <w:lang w:bidi="ar-EG"/>
        </w:rPr>
        <w:t>،</w:t>
      </w:r>
      <w:r w:rsidR="002B1A30" w:rsidRPr="00B21A5D">
        <w:rPr>
          <w:rFonts w:hint="cs"/>
          <w:b/>
          <w:bCs/>
          <w:rtl/>
          <w:lang w:bidi="ar-EG"/>
        </w:rPr>
        <w:t xml:space="preserve"> كان يعلم الجميع انها جاءت من المال العام . اما جهاز الدولة فكان سليما جدا من مثل هذه الممارسات ، وكان المواطن الليبي ينفر منها</w:t>
      </w:r>
      <w:r w:rsidR="00CA1777">
        <w:rPr>
          <w:rFonts w:hint="cs"/>
          <w:b/>
          <w:bCs/>
          <w:rtl/>
          <w:lang w:bidi="ar-EG"/>
        </w:rPr>
        <w:t>،</w:t>
      </w:r>
      <w:r w:rsidR="002B1A30" w:rsidRPr="00B21A5D">
        <w:rPr>
          <w:rFonts w:hint="cs"/>
          <w:b/>
          <w:bCs/>
          <w:rtl/>
          <w:lang w:bidi="ar-EG"/>
        </w:rPr>
        <w:t xml:space="preserve"> ولم نسمع عن رجل في الجمارك او عنصر في الامن او شرطي في المرور او موظف في الضرائب او غيره يستطيع تقديم خدمة لطالبها مقابل رشوة كما صار شائعا ومعروفا في العهد الانقلابي ، واضيف واقول ان ليبيا في مرحلة الخمسينيات وقبل اكتشاف البترول كانت احدى افقر دول العالم وفق احصائيات الامم المتحدة</w:t>
      </w:r>
      <w:r w:rsidR="00CA1777">
        <w:rPr>
          <w:rFonts w:hint="cs"/>
          <w:b/>
          <w:bCs/>
          <w:rtl/>
          <w:lang w:bidi="ar-EG"/>
        </w:rPr>
        <w:t>،</w:t>
      </w:r>
      <w:r w:rsidR="002B1A30" w:rsidRPr="00B21A5D">
        <w:rPr>
          <w:rFonts w:hint="cs"/>
          <w:b/>
          <w:bCs/>
          <w:rtl/>
          <w:lang w:bidi="ar-EG"/>
        </w:rPr>
        <w:t xml:space="preserve"> ربما اكثر ثاني دولة في العالم فقرا، ومع ذلك فان ما يسميه علماء الاجتماع اخلاق الفقر لم تكن موجودة ، لان هؤلاء العلماء يقرنون مثل هذا الفقر بالاحتيال والغش والتزير وطلب الرشاوي من صغار الموطفين واصحاب الرتب المتدنية ، ولكن ليبيا كانت خالية من اخلاق الفقر ، الى حد ان شيئا مشروعا ومشاعا في العالم كله مثل الباقشيش الذي يعطى لعمال المقاهي والمطاعم والفنادق ومحطات البنزين وغيره من مقدمي الخدمات العامة</w:t>
      </w:r>
      <w:r w:rsidR="00CA1777">
        <w:rPr>
          <w:rFonts w:hint="cs"/>
          <w:b/>
          <w:bCs/>
          <w:rtl/>
          <w:lang w:bidi="ar-EG"/>
        </w:rPr>
        <w:t>،</w:t>
      </w:r>
      <w:r w:rsidR="002B1A30" w:rsidRPr="00B21A5D">
        <w:rPr>
          <w:rFonts w:hint="cs"/>
          <w:b/>
          <w:bCs/>
          <w:rtl/>
          <w:lang w:bidi="ar-EG"/>
        </w:rPr>
        <w:t xml:space="preserve"> كان مرفوضا في ليبيا</w:t>
      </w:r>
      <w:r w:rsidR="00CA1777">
        <w:rPr>
          <w:rFonts w:hint="cs"/>
          <w:b/>
          <w:bCs/>
          <w:rtl/>
          <w:lang w:bidi="ar-EG"/>
        </w:rPr>
        <w:t>،</w:t>
      </w:r>
      <w:r w:rsidR="002B1A30" w:rsidRPr="00B21A5D">
        <w:rPr>
          <w:rFonts w:hint="cs"/>
          <w:b/>
          <w:bCs/>
          <w:rtl/>
          <w:lang w:bidi="ar-EG"/>
        </w:rPr>
        <w:t xml:space="preserve"> وكان بعض زوار البلاد يستغربون وهم يرون عاملا في فندق او في مقهى</w:t>
      </w:r>
      <w:r w:rsidR="00CA1777">
        <w:rPr>
          <w:rFonts w:hint="cs"/>
          <w:b/>
          <w:bCs/>
          <w:rtl/>
          <w:lang w:bidi="ar-EG"/>
        </w:rPr>
        <w:t>،</w:t>
      </w:r>
      <w:r w:rsidR="002B1A30" w:rsidRPr="00B21A5D">
        <w:rPr>
          <w:rFonts w:hint="cs"/>
          <w:b/>
          <w:bCs/>
          <w:rtl/>
          <w:lang w:bidi="ar-EG"/>
        </w:rPr>
        <w:t xml:space="preserve"> يمنحونه هذا البقشيش فيرده عليهم غاضبا ، اما اذا حدثث مثل هذه الاكراميات في منطقة حدود مع شرطي او جندي اوعسكري مرور</w:t>
      </w:r>
      <w:r w:rsidR="00CA1777">
        <w:rPr>
          <w:rFonts w:hint="cs"/>
          <w:b/>
          <w:bCs/>
          <w:rtl/>
          <w:lang w:bidi="ar-EG"/>
        </w:rPr>
        <w:t>،</w:t>
      </w:r>
      <w:r w:rsidR="002B1A30" w:rsidRPr="00B21A5D">
        <w:rPr>
          <w:rFonts w:hint="cs"/>
          <w:b/>
          <w:bCs/>
          <w:rtl/>
          <w:lang w:bidi="ar-EG"/>
        </w:rPr>
        <w:t xml:space="preserve"> فان صاحب الاكرامية قد يجد نفسه في ورطة متهما بافساد موظف عام ، وعليه ان يمر باختبار شاق حتى يثبت حسن نيته ، ويذكر الجميع تدني معدلات الجريمة خاصة في مجالات السطو والسرقة الى حد اننا نستطيع باطمئنان ان نسمي تلك الحقبة في ليبيا اي منذ تاسيس الدولة الليبية في بدء الخمسينيات والى </w:t>
      </w:r>
      <w:r w:rsidR="00744234" w:rsidRPr="00B21A5D">
        <w:rPr>
          <w:rFonts w:hint="cs"/>
          <w:b/>
          <w:bCs/>
          <w:rtl/>
          <w:lang w:bidi="ar-EG"/>
        </w:rPr>
        <w:t>تقويضها بفعل الانقلاب في نهاية الستينيات</w:t>
      </w:r>
      <w:r w:rsidR="00CA1777">
        <w:rPr>
          <w:rFonts w:hint="cs"/>
          <w:b/>
          <w:bCs/>
          <w:rtl/>
          <w:lang w:bidi="ar-EG"/>
        </w:rPr>
        <w:t>،</w:t>
      </w:r>
      <w:r w:rsidR="00744234" w:rsidRPr="00B21A5D">
        <w:rPr>
          <w:rFonts w:hint="cs"/>
          <w:b/>
          <w:bCs/>
          <w:rtl/>
          <w:lang w:bidi="ar-EG"/>
        </w:rPr>
        <w:t xml:space="preserve"> بجدارة واستحقاق مرحلة البراءة ، فقد كانت البراءة تتجلي في سلوكيات الناس صدقا وامانة ونزاهة ، وتتجلي في الجهاز الحكومي وكوادره وعناصره من ادنى المراتب الى اعلاها ، شرفا وحرصا على نظافة وطهارة اليد وسلامة المال العام واساليب صرفه وانفاقه بالطرق القانونية ، الى حد ان الانقلاب كما نعلم اقام ما اسماه محكمة الشعب لادانة تلك الحقبة وكانت مسائل مض</w:t>
      </w:r>
      <w:r w:rsidR="00CA1777">
        <w:rPr>
          <w:rFonts w:hint="cs"/>
          <w:b/>
          <w:bCs/>
          <w:rtl/>
          <w:lang w:bidi="ar-EG"/>
        </w:rPr>
        <w:t>ح</w:t>
      </w:r>
      <w:r w:rsidR="00744234" w:rsidRPr="00B21A5D">
        <w:rPr>
          <w:rFonts w:hint="cs"/>
          <w:b/>
          <w:bCs/>
          <w:rtl/>
          <w:lang w:bidi="ar-EG"/>
        </w:rPr>
        <w:t>كة جدا ان رايناه يحاكم وزيرا واو محافظا لانه طلب لبعض موظفيه وجبة  طعام جاهز من احد مطاعم الاكلات السريعة</w:t>
      </w:r>
      <w:r w:rsidR="00CA1777">
        <w:rPr>
          <w:rFonts w:hint="cs"/>
          <w:b/>
          <w:bCs/>
          <w:rtl/>
          <w:lang w:bidi="ar-EG"/>
        </w:rPr>
        <w:t>،</w:t>
      </w:r>
      <w:r w:rsidR="00744234" w:rsidRPr="00B21A5D">
        <w:rPr>
          <w:rFonts w:hint="cs"/>
          <w:b/>
          <w:bCs/>
          <w:rtl/>
          <w:lang w:bidi="ar-EG"/>
        </w:rPr>
        <w:t xml:space="preserve"> لانه لم يجد اي فساد حقيقي يستطيع ان يدين به المرحلة ، مع كامل الاعتراف بوجود فساد سياسي ثابت ومعروف بالنسبة لممارسة التزييف في الانتخابات بسبب ما نعرفه جميعا من حرص الملك على استمرار معاهدات القواعد، ليقينه ان هناك قوى تهدد استقلال البلاد ، وان وجود هذه القواعد كما كان يعتقد ، وكما</w:t>
      </w:r>
      <w:r w:rsidR="00CA1777">
        <w:rPr>
          <w:rFonts w:hint="cs"/>
          <w:b/>
          <w:bCs/>
          <w:rtl/>
          <w:lang w:bidi="ar-EG"/>
        </w:rPr>
        <w:t xml:space="preserve"> صور له اصحاب تلك القواعد ، </w:t>
      </w:r>
      <w:r w:rsidR="00744234" w:rsidRPr="00B21A5D">
        <w:rPr>
          <w:rFonts w:hint="cs"/>
          <w:b/>
          <w:bCs/>
          <w:rtl/>
          <w:lang w:bidi="ar-EG"/>
        </w:rPr>
        <w:t>ضمان لبقاء ليبيا كيانا مستقلا ولن يحدث له من جاره الحاكم القوي في مصر ما حصل بعد عدة عقود للكويت من جارها الحاكم القوي في العراق .</w:t>
      </w:r>
    </w:p>
    <w:p w:rsidR="00744234" w:rsidRDefault="00744234" w:rsidP="00CA1777">
      <w:pPr>
        <w:jc w:val="both"/>
        <w:rPr>
          <w:b/>
          <w:bCs/>
          <w:rtl/>
          <w:lang w:bidi="ar-EG"/>
        </w:rPr>
      </w:pPr>
      <w:r w:rsidRPr="00B21A5D">
        <w:rPr>
          <w:rFonts w:hint="cs"/>
          <w:b/>
          <w:bCs/>
          <w:rtl/>
          <w:lang w:bidi="ar-EG"/>
        </w:rPr>
        <w:lastRenderedPageBreak/>
        <w:t xml:space="preserve">    </w:t>
      </w:r>
      <w:r w:rsidR="00B21A5D">
        <w:rPr>
          <w:rFonts w:hint="cs"/>
          <w:b/>
          <w:bCs/>
          <w:rtl/>
          <w:lang w:bidi="ar-EG"/>
        </w:rPr>
        <w:t xml:space="preserve">              </w:t>
      </w:r>
      <w:r w:rsidRPr="00B21A5D">
        <w:rPr>
          <w:rFonts w:hint="cs"/>
          <w:b/>
          <w:bCs/>
          <w:rtl/>
          <w:lang w:bidi="ar-EG"/>
        </w:rPr>
        <w:t>وكان غريبا فعلا ان نرى للاسف الشديد انهيارا فاجعا لعصر البراءة في ليبيا على يد العهد الانقلابي الاجرامي ، الذي تكرس خلاله حكم طا</w:t>
      </w:r>
      <w:r w:rsidR="00CA1777">
        <w:rPr>
          <w:rFonts w:hint="cs"/>
          <w:b/>
          <w:bCs/>
          <w:rtl/>
          <w:lang w:bidi="ar-EG"/>
        </w:rPr>
        <w:t>غ</w:t>
      </w:r>
      <w:r w:rsidRPr="00B21A5D">
        <w:rPr>
          <w:rFonts w:hint="cs"/>
          <w:b/>
          <w:bCs/>
          <w:rtl/>
          <w:lang w:bidi="ar-EG"/>
        </w:rPr>
        <w:t xml:space="preserve">ية فاقد الاهلية والجدارة والرشاد </w:t>
      </w:r>
      <w:r w:rsidR="00CA1777">
        <w:rPr>
          <w:rFonts w:hint="cs"/>
          <w:b/>
          <w:bCs/>
          <w:rtl/>
          <w:lang w:bidi="ar-EG"/>
        </w:rPr>
        <w:t>،</w:t>
      </w:r>
      <w:r w:rsidRPr="00B21A5D">
        <w:rPr>
          <w:rFonts w:hint="cs"/>
          <w:b/>
          <w:bCs/>
          <w:rtl/>
          <w:lang w:bidi="ar-EG"/>
        </w:rPr>
        <w:t xml:space="preserve"> لكنه لم يكن ابدا فاقدا للعقل الشيطاني الابليسي القادر</w:t>
      </w:r>
      <w:r w:rsidR="00CA1777">
        <w:rPr>
          <w:rFonts w:hint="cs"/>
          <w:b/>
          <w:bCs/>
          <w:rtl/>
          <w:lang w:bidi="ar-EG"/>
        </w:rPr>
        <w:t xml:space="preserve">على </w:t>
      </w:r>
      <w:r w:rsidRPr="00B21A5D">
        <w:rPr>
          <w:rFonts w:hint="cs"/>
          <w:b/>
          <w:bCs/>
          <w:rtl/>
          <w:lang w:bidi="ar-EG"/>
        </w:rPr>
        <w:t>بعث جراثيمه وفيروساته وحشراته الخسيسة تسرح وتمرح في ارض الزهر والحنة كما كانت تسميها اغاني الخمسينات</w:t>
      </w:r>
      <w:r w:rsidR="00CA1777">
        <w:rPr>
          <w:rFonts w:hint="cs"/>
          <w:b/>
          <w:bCs/>
          <w:rtl/>
          <w:lang w:bidi="ar-EG"/>
        </w:rPr>
        <w:t>،</w:t>
      </w:r>
      <w:r w:rsidRPr="00B21A5D">
        <w:rPr>
          <w:rFonts w:hint="cs"/>
          <w:b/>
          <w:bCs/>
          <w:rtl/>
          <w:lang w:bidi="ar-EG"/>
        </w:rPr>
        <w:t xml:space="preserve"> وتحيلها حقا الى ارض الحشائش الضارة والطحالب الميتة والمستنعقات الق</w:t>
      </w:r>
      <w:r w:rsidR="00CA1777">
        <w:rPr>
          <w:rFonts w:hint="cs"/>
          <w:b/>
          <w:bCs/>
          <w:rtl/>
          <w:lang w:bidi="ar-EG"/>
        </w:rPr>
        <w:t>ذ</w:t>
      </w:r>
      <w:r w:rsidRPr="00B21A5D">
        <w:rPr>
          <w:rFonts w:hint="cs"/>
          <w:b/>
          <w:bCs/>
          <w:rtl/>
          <w:lang w:bidi="ar-EG"/>
        </w:rPr>
        <w:t>رة التي تاذن بانتهاء عصر البراءة وتدشين عصر الثلوت والسقوط والفساد والاجرام  ولهذا شر</w:t>
      </w:r>
      <w:r w:rsidR="00B21A5D">
        <w:rPr>
          <w:rFonts w:hint="cs"/>
          <w:b/>
          <w:bCs/>
          <w:rtl/>
          <w:lang w:bidi="ar-EG"/>
        </w:rPr>
        <w:t>ح لابد منه ان شاء الله .</w:t>
      </w:r>
    </w:p>
    <w:p w:rsidR="00B21A5D" w:rsidRPr="00B21A5D" w:rsidRDefault="00B21A5D" w:rsidP="00B21A5D">
      <w:pPr>
        <w:jc w:val="right"/>
        <w:rPr>
          <w:b/>
          <w:bCs/>
          <w:lang w:bidi="ar-EG"/>
        </w:rPr>
      </w:pPr>
      <w:r w:rsidRPr="00B21A5D">
        <w:rPr>
          <w:b/>
          <w:bCs/>
          <w:sz w:val="20"/>
          <w:szCs w:val="20"/>
          <w:lang w:bidi="ar-EG"/>
        </w:rPr>
        <w:t>fagih@hotmil.com</w:t>
      </w:r>
    </w:p>
    <w:sectPr w:rsidR="00B21A5D" w:rsidRPr="00B21A5D"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rsids>
    <w:rsidRoot w:val="001B2C83"/>
    <w:rsid w:val="001B2C83"/>
    <w:rsid w:val="002B1A30"/>
    <w:rsid w:val="00612485"/>
    <w:rsid w:val="00744234"/>
    <w:rsid w:val="00884229"/>
    <w:rsid w:val="008E2254"/>
    <w:rsid w:val="00A2250B"/>
    <w:rsid w:val="00B21A5D"/>
    <w:rsid w:val="00CA17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22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2013-02-03T23:40:00Z</dcterms:created>
  <dcterms:modified xsi:type="dcterms:W3CDTF">2013-02-03T23:40:00Z</dcterms:modified>
</cp:coreProperties>
</file>